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03" w:rsidRPr="005E2C03" w:rsidRDefault="005E2C03" w:rsidP="00525319">
      <w:pPr>
        <w:spacing w:after="0"/>
        <w:jc w:val="right"/>
        <w:rPr>
          <w:i/>
          <w:sz w:val="20"/>
        </w:rPr>
      </w:pPr>
      <w:r w:rsidRPr="005E2C03">
        <w:rPr>
          <w:i/>
          <w:sz w:val="20"/>
        </w:rPr>
        <w:t>класификация на информацията:</w:t>
      </w:r>
    </w:p>
    <w:p w:rsidR="00F05F1E" w:rsidRPr="00A4000B" w:rsidRDefault="005E2C03" w:rsidP="00525319">
      <w:pPr>
        <w:spacing w:after="0"/>
        <w:jc w:val="right"/>
        <w:rPr>
          <w:sz w:val="20"/>
        </w:rPr>
      </w:pPr>
      <w:r w:rsidRPr="005E2C03">
        <w:rPr>
          <w:i/>
          <w:sz w:val="20"/>
        </w:rPr>
        <w:t>ниво 1,</w:t>
      </w:r>
      <w:r w:rsidRPr="005E2C03">
        <w:rPr>
          <w:i/>
          <w:sz w:val="20"/>
          <w:lang w:val="en-US"/>
        </w:rPr>
        <w:t>TLP-GREEN</w:t>
      </w:r>
    </w:p>
    <w:p w:rsidR="00525319" w:rsidRDefault="002009B5" w:rsidP="00525319">
      <w:pPr>
        <w:pStyle w:val="1"/>
        <w:spacing w:after="0"/>
        <w:rPr>
          <w:b/>
          <w:bCs/>
          <w:sz w:val="24"/>
          <w:szCs w:val="24"/>
        </w:rPr>
      </w:pPr>
      <w:bookmarkStart w:id="0" w:name="Text2"/>
      <w:r>
        <w:rPr>
          <w:b/>
          <w:bCs/>
          <w:sz w:val="24"/>
          <w:szCs w:val="24"/>
        </w:rPr>
        <w:t>ЗАПОВЕД</w:t>
      </w:r>
    </w:p>
    <w:p w:rsidR="00525319" w:rsidRPr="00525319" w:rsidRDefault="00525319" w:rsidP="00525319">
      <w:pPr>
        <w:spacing w:after="0"/>
      </w:pPr>
    </w:p>
    <w:p w:rsidR="00A4000B" w:rsidRDefault="007D5722" w:rsidP="00525319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>
        <w:rPr>
          <w:bCs/>
          <w:szCs w:val="24"/>
        </w:rPr>
        <w:t xml:space="preserve">№ </w:t>
      </w:r>
      <w:r w:rsidR="00677CA3">
        <w:rPr>
          <w:bCs/>
          <w:szCs w:val="24"/>
        </w:rPr>
        <w:t>РД-10-175</w:t>
      </w:r>
    </w:p>
    <w:p w:rsidR="00525319" w:rsidRDefault="00525319" w:rsidP="00525319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7D5722" w:rsidRDefault="007D5722" w:rsidP="00525319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>
        <w:rPr>
          <w:bCs/>
          <w:szCs w:val="24"/>
        </w:rPr>
        <w:t xml:space="preserve">София, </w:t>
      </w:r>
      <w:r w:rsidR="00677CA3">
        <w:rPr>
          <w:bCs/>
          <w:szCs w:val="24"/>
        </w:rPr>
        <w:t>21.08.</w:t>
      </w:r>
      <w:bookmarkStart w:id="1" w:name="_GoBack"/>
      <w:bookmarkEnd w:id="1"/>
      <w:r>
        <w:rPr>
          <w:bCs/>
          <w:szCs w:val="24"/>
        </w:rPr>
        <w:t>202</w:t>
      </w:r>
      <w:r w:rsidR="0001120B">
        <w:rPr>
          <w:bCs/>
          <w:szCs w:val="24"/>
        </w:rPr>
        <w:t>5</w:t>
      </w:r>
      <w:r>
        <w:rPr>
          <w:bCs/>
          <w:szCs w:val="24"/>
        </w:rPr>
        <w:t xml:space="preserve"> г.</w:t>
      </w:r>
    </w:p>
    <w:p w:rsidR="002009B5" w:rsidRDefault="002009B5" w:rsidP="00A4000B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2009B5" w:rsidRDefault="002009B5" w:rsidP="00A4000B">
      <w:pPr>
        <w:spacing w:after="0"/>
        <w:ind w:firstLine="708"/>
        <w:rPr>
          <w:szCs w:val="24"/>
        </w:rPr>
      </w:pPr>
      <w:r>
        <w:rPr>
          <w:szCs w:val="24"/>
        </w:rPr>
        <w:t xml:space="preserve">На основание чл.16, ал. 2 и чл. 19, ал. 1 от Закона за държавната собственост, чл. 13, ал. 5 и чл. 43 от Правилника за прилагане на Закона за държавната собственост и чл. 7 от „Вътрешните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</w:t>
      </w:r>
      <w:r w:rsidR="00A4000B">
        <w:rPr>
          <w:szCs w:val="24"/>
        </w:rPr>
        <w:t>ДА ДРВВЗ</w:t>
      </w:r>
      <w:r>
        <w:rPr>
          <w:szCs w:val="24"/>
        </w:rPr>
        <w:t>, във връзка с Докладна записка с изх. №</w:t>
      </w:r>
      <w:r w:rsidR="006F5A22">
        <w:rPr>
          <w:szCs w:val="24"/>
        </w:rPr>
        <w:t xml:space="preserve"> 918/14.08.2025</w:t>
      </w:r>
      <w:r w:rsidR="0001120B">
        <w:rPr>
          <w:szCs w:val="24"/>
        </w:rPr>
        <w:t xml:space="preserve"> </w:t>
      </w:r>
      <w:r>
        <w:rPr>
          <w:szCs w:val="24"/>
        </w:rPr>
        <w:t>г. от председателя на комисия, назначена със Заповед №</w:t>
      </w:r>
      <w:r>
        <w:rPr>
          <w:szCs w:val="24"/>
          <w:lang w:val="en-US"/>
        </w:rPr>
        <w:t xml:space="preserve"> </w:t>
      </w:r>
      <w:r w:rsidR="00104582">
        <w:rPr>
          <w:szCs w:val="24"/>
        </w:rPr>
        <w:t>РД-</w:t>
      </w:r>
      <w:r>
        <w:rPr>
          <w:szCs w:val="24"/>
        </w:rPr>
        <w:t>10-</w:t>
      </w:r>
      <w:r w:rsidR="0001120B">
        <w:rPr>
          <w:szCs w:val="24"/>
        </w:rPr>
        <w:t>70</w:t>
      </w:r>
      <w:r>
        <w:rPr>
          <w:szCs w:val="24"/>
        </w:rPr>
        <w:t>/0</w:t>
      </w:r>
      <w:r w:rsidR="0001120B">
        <w:rPr>
          <w:szCs w:val="24"/>
        </w:rPr>
        <w:t>2.04</w:t>
      </w:r>
      <w:r>
        <w:rPr>
          <w:szCs w:val="24"/>
        </w:rPr>
        <w:t>.202</w:t>
      </w:r>
      <w:r w:rsidR="0001120B">
        <w:rPr>
          <w:szCs w:val="24"/>
        </w:rPr>
        <w:t>5</w:t>
      </w:r>
      <w:r>
        <w:rPr>
          <w:szCs w:val="24"/>
        </w:rPr>
        <w:t xml:space="preserve"> г.</w:t>
      </w:r>
      <w:r w:rsidR="00A4000B">
        <w:rPr>
          <w:szCs w:val="24"/>
        </w:rPr>
        <w:t xml:space="preserve"> на председателя на ДА ДРВВЗ,</w:t>
      </w:r>
    </w:p>
    <w:p w:rsidR="00A4000B" w:rsidRDefault="00A4000B" w:rsidP="00A4000B">
      <w:pPr>
        <w:spacing w:after="0"/>
        <w:ind w:firstLine="708"/>
        <w:rPr>
          <w:szCs w:val="24"/>
        </w:rPr>
      </w:pPr>
    </w:p>
    <w:p w:rsidR="002009B5" w:rsidRDefault="002009B5" w:rsidP="00A4000B">
      <w:pPr>
        <w:tabs>
          <w:tab w:val="left" w:pos="851"/>
          <w:tab w:val="left" w:pos="1134"/>
        </w:tabs>
        <w:spacing w:after="0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НАРЕЖДАМ:</w:t>
      </w:r>
    </w:p>
    <w:p w:rsidR="002009B5" w:rsidRDefault="002009B5" w:rsidP="00A4000B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525319" w:rsidRPr="00525319" w:rsidRDefault="00525319" w:rsidP="00525319">
      <w:pPr>
        <w:spacing w:after="0"/>
        <w:ind w:firstLine="708"/>
        <w:rPr>
          <w:szCs w:val="24"/>
        </w:rPr>
      </w:pPr>
      <w:r>
        <w:rPr>
          <w:szCs w:val="24"/>
        </w:rPr>
        <w:t xml:space="preserve">1. </w:t>
      </w:r>
      <w:r w:rsidRPr="00525319">
        <w:rPr>
          <w:szCs w:val="24"/>
        </w:rPr>
        <w:t xml:space="preserve">С оглед доброто стопанисване и възможност за набиране на приходи, обявявам провеждане на търг с тайно наддаване за възмездно отдаване под наем на СБ в с. Дебово, с обща площ от 45865 м2, представляваща поземлен имот в кв.72, УПИ ІІ-478 по плана на с. Дебово, общ. Никопол, </w:t>
      </w:r>
      <w:proofErr w:type="spellStart"/>
      <w:r w:rsidRPr="00525319">
        <w:rPr>
          <w:szCs w:val="24"/>
        </w:rPr>
        <w:t>обл</w:t>
      </w:r>
      <w:proofErr w:type="spellEnd"/>
      <w:r w:rsidRPr="00525319">
        <w:rPr>
          <w:szCs w:val="24"/>
        </w:rPr>
        <w:t xml:space="preserve">. Плевен. Имотът има АПДС №6037/23.03.2012 г. и АП на АПДС №6159/28.05.2012г. и в него са изградени електрическа и водопроводна мрежа. В имота са построени следните сгради: </w:t>
      </w:r>
    </w:p>
    <w:p w:rsidR="00525319" w:rsidRPr="00525319" w:rsidRDefault="00525319" w:rsidP="00525319">
      <w:pPr>
        <w:spacing w:after="0"/>
        <w:ind w:firstLine="708"/>
        <w:rPr>
          <w:szCs w:val="24"/>
        </w:rPr>
      </w:pPr>
      <w:r>
        <w:rPr>
          <w:szCs w:val="24"/>
        </w:rPr>
        <w:t xml:space="preserve">- </w:t>
      </w:r>
      <w:r w:rsidRPr="00525319">
        <w:rPr>
          <w:szCs w:val="24"/>
        </w:rPr>
        <w:t>6 (шест) плоски склада с обща ЗП 8532 м2 (1 (един) склад с едноетажна масивна конструкция и 5 склада с едноетажна панелна конструкция);</w:t>
      </w:r>
    </w:p>
    <w:p w:rsidR="00525319" w:rsidRPr="00525319" w:rsidRDefault="00525319" w:rsidP="00525319">
      <w:pPr>
        <w:spacing w:after="0"/>
        <w:ind w:firstLine="708"/>
        <w:rPr>
          <w:szCs w:val="24"/>
        </w:rPr>
      </w:pPr>
      <w:r>
        <w:rPr>
          <w:szCs w:val="24"/>
        </w:rPr>
        <w:t xml:space="preserve">- </w:t>
      </w:r>
      <w:r w:rsidRPr="00525319">
        <w:rPr>
          <w:szCs w:val="24"/>
        </w:rPr>
        <w:t xml:space="preserve">7 (седем) броя спомагателни едноетажни сгради с масивна конструкция (сграда за водоснабдяване, склад, </w:t>
      </w:r>
      <w:proofErr w:type="spellStart"/>
      <w:r w:rsidRPr="00525319">
        <w:rPr>
          <w:szCs w:val="24"/>
        </w:rPr>
        <w:t>автокантар</w:t>
      </w:r>
      <w:proofErr w:type="spellEnd"/>
      <w:r w:rsidRPr="00525319">
        <w:rPr>
          <w:szCs w:val="24"/>
        </w:rPr>
        <w:t xml:space="preserve"> с лаборатория, трафопост, тоалетна, ГМС, овчарник).</w:t>
      </w:r>
    </w:p>
    <w:p w:rsidR="002009B5" w:rsidRPr="002C4BCD" w:rsidRDefault="002009B5" w:rsidP="00A4000B">
      <w:pPr>
        <w:pStyle w:val="a9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Предназначение на имота – складова база за съхранение на зърнени култури.</w:t>
      </w:r>
    </w:p>
    <w:p w:rsidR="002009B5" w:rsidRPr="00C31F51" w:rsidRDefault="002009B5" w:rsidP="00A4000B">
      <w:pPr>
        <w:pStyle w:val="a9"/>
        <w:numPr>
          <w:ilvl w:val="0"/>
          <w:numId w:val="1"/>
        </w:numPr>
        <w:spacing w:after="0"/>
        <w:rPr>
          <w:szCs w:val="24"/>
        </w:rPr>
      </w:pPr>
      <w:r w:rsidRPr="00C31F51">
        <w:rPr>
          <w:szCs w:val="24"/>
        </w:rPr>
        <w:t xml:space="preserve">Срок за отдаване под наем - </w:t>
      </w:r>
      <w:r>
        <w:rPr>
          <w:szCs w:val="24"/>
        </w:rPr>
        <w:t>10</w:t>
      </w:r>
      <w:r w:rsidRPr="00C31F51">
        <w:rPr>
          <w:szCs w:val="24"/>
        </w:rPr>
        <w:t xml:space="preserve"> години.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 xml:space="preserve">4. Първоначална месечна наемна цена – </w:t>
      </w:r>
      <w:r w:rsidRPr="004E3C1A">
        <w:rPr>
          <w:b/>
          <w:szCs w:val="24"/>
        </w:rPr>
        <w:t>1</w:t>
      </w:r>
      <w:r>
        <w:rPr>
          <w:b/>
          <w:szCs w:val="24"/>
        </w:rPr>
        <w:t xml:space="preserve"> </w:t>
      </w:r>
      <w:r w:rsidR="0001120B">
        <w:rPr>
          <w:b/>
          <w:szCs w:val="24"/>
        </w:rPr>
        <w:t>730</w:t>
      </w:r>
      <w:r w:rsidRPr="00610D25">
        <w:rPr>
          <w:b/>
          <w:szCs w:val="24"/>
        </w:rPr>
        <w:t>,00</w:t>
      </w:r>
      <w:r w:rsidRPr="00797628">
        <w:rPr>
          <w:szCs w:val="24"/>
        </w:rPr>
        <w:t xml:space="preserve"> лв</w:t>
      </w:r>
      <w:r>
        <w:rPr>
          <w:szCs w:val="24"/>
        </w:rPr>
        <w:t>.</w:t>
      </w:r>
      <w:r w:rsidRPr="00797628">
        <w:rPr>
          <w:szCs w:val="24"/>
        </w:rPr>
        <w:t>/м</w:t>
      </w:r>
      <w:r>
        <w:rPr>
          <w:szCs w:val="24"/>
        </w:rPr>
        <w:t>есечно</w:t>
      </w:r>
      <w:r w:rsidRPr="00797628">
        <w:rPr>
          <w:szCs w:val="24"/>
        </w:rPr>
        <w:t xml:space="preserve"> без ДДС. 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5. Повторният търг да се проведе на</w:t>
      </w:r>
      <w:r>
        <w:rPr>
          <w:szCs w:val="24"/>
          <w:lang w:val="en-US"/>
        </w:rPr>
        <w:t xml:space="preserve">  </w:t>
      </w:r>
      <w:r>
        <w:rPr>
          <w:b/>
          <w:szCs w:val="24"/>
          <w:lang w:val="en-US"/>
        </w:rPr>
        <w:t>1</w:t>
      </w:r>
      <w:r w:rsidR="0001120B">
        <w:rPr>
          <w:b/>
          <w:szCs w:val="24"/>
        </w:rPr>
        <w:t>9</w:t>
      </w:r>
      <w:r w:rsidRPr="00D33B82">
        <w:rPr>
          <w:b/>
          <w:szCs w:val="24"/>
        </w:rPr>
        <w:t>.</w:t>
      </w:r>
      <w:r>
        <w:rPr>
          <w:b/>
          <w:szCs w:val="24"/>
          <w:lang w:val="en-US"/>
        </w:rPr>
        <w:t>0</w:t>
      </w:r>
      <w:r w:rsidR="0001120B">
        <w:rPr>
          <w:b/>
          <w:szCs w:val="24"/>
        </w:rPr>
        <w:t>9</w:t>
      </w:r>
      <w:r w:rsidRPr="00D33B82">
        <w:rPr>
          <w:b/>
          <w:szCs w:val="24"/>
        </w:rPr>
        <w:t>.20</w:t>
      </w:r>
      <w:r w:rsidRPr="00D33B82">
        <w:rPr>
          <w:b/>
          <w:szCs w:val="24"/>
          <w:lang w:val="en-US"/>
        </w:rPr>
        <w:t>2</w:t>
      </w:r>
      <w:r w:rsidR="0001120B">
        <w:rPr>
          <w:b/>
          <w:szCs w:val="24"/>
        </w:rPr>
        <w:t>5</w:t>
      </w:r>
      <w:r w:rsidRPr="00D33B82">
        <w:rPr>
          <w:b/>
          <w:szCs w:val="24"/>
        </w:rPr>
        <w:t xml:space="preserve"> г.</w:t>
      </w:r>
      <w:r>
        <w:rPr>
          <w:szCs w:val="24"/>
        </w:rPr>
        <w:t xml:space="preserve"> от </w:t>
      </w:r>
      <w:r w:rsidRPr="00020107">
        <w:rPr>
          <w:b/>
          <w:szCs w:val="24"/>
        </w:rPr>
        <w:t xml:space="preserve">10 </w:t>
      </w:r>
      <w:r w:rsidRPr="00020107">
        <w:rPr>
          <w:b/>
          <w:szCs w:val="24"/>
          <w:vertAlign w:val="superscript"/>
        </w:rPr>
        <w:t>00</w:t>
      </w:r>
      <w:r>
        <w:rPr>
          <w:szCs w:val="24"/>
        </w:rPr>
        <w:t xml:space="preserve"> часа в административната сграда на ТД </w:t>
      </w:r>
      <w:r w:rsidR="00A4000B">
        <w:rPr>
          <w:szCs w:val="24"/>
        </w:rPr>
        <w:t>ДР</w:t>
      </w:r>
      <w:r>
        <w:rPr>
          <w:szCs w:val="24"/>
        </w:rPr>
        <w:t xml:space="preserve"> гр. Плевен, </w:t>
      </w:r>
      <w:proofErr w:type="spellStart"/>
      <w:r>
        <w:rPr>
          <w:szCs w:val="24"/>
        </w:rPr>
        <w:t>ул</w:t>
      </w:r>
      <w:proofErr w:type="spellEnd"/>
      <w:r>
        <w:rPr>
          <w:szCs w:val="24"/>
        </w:rPr>
        <w:t>."Васил Левски" № 192.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6. Деп</w:t>
      </w:r>
      <w:r w:rsidR="0001120B">
        <w:rPr>
          <w:szCs w:val="24"/>
        </w:rPr>
        <w:t>озитът за участие е в размер на</w:t>
      </w:r>
      <w:r>
        <w:rPr>
          <w:szCs w:val="24"/>
          <w:lang w:val="en-US"/>
        </w:rPr>
        <w:t xml:space="preserve"> </w:t>
      </w:r>
      <w:r w:rsidR="0001120B">
        <w:rPr>
          <w:b/>
          <w:szCs w:val="24"/>
        </w:rPr>
        <w:t>86</w:t>
      </w:r>
      <w:r w:rsidRPr="008E2818">
        <w:rPr>
          <w:b/>
          <w:szCs w:val="24"/>
        </w:rPr>
        <w:t>,</w:t>
      </w:r>
      <w:r w:rsidR="0001120B">
        <w:rPr>
          <w:b/>
          <w:szCs w:val="24"/>
        </w:rPr>
        <w:t>50</w:t>
      </w:r>
      <w:r w:rsidRPr="00D33B82">
        <w:rPr>
          <w:b/>
          <w:szCs w:val="24"/>
        </w:rPr>
        <w:t xml:space="preserve"> лв.</w:t>
      </w:r>
      <w:r>
        <w:rPr>
          <w:szCs w:val="24"/>
        </w:rPr>
        <w:t>, като същият трябва да се вне</w:t>
      </w:r>
      <w:r w:rsidR="00A4000B">
        <w:rPr>
          <w:szCs w:val="24"/>
        </w:rPr>
        <w:t>се по депозитната сметка на ТД ДР</w:t>
      </w:r>
      <w:r>
        <w:rPr>
          <w:szCs w:val="24"/>
        </w:rPr>
        <w:t xml:space="preserve"> гр. </w:t>
      </w:r>
      <w:r w:rsidRPr="00E81B88">
        <w:rPr>
          <w:szCs w:val="24"/>
        </w:rPr>
        <w:t xml:space="preserve">Плевен в ОББ АД, клон Плевен </w:t>
      </w:r>
      <w:r w:rsidRPr="00C468CD">
        <w:rPr>
          <w:szCs w:val="24"/>
          <w:lang w:val="en-US"/>
        </w:rPr>
        <w:t>B</w:t>
      </w:r>
      <w:r w:rsidRPr="005F7560">
        <w:rPr>
          <w:szCs w:val="24"/>
          <w:lang w:val="en-US"/>
        </w:rPr>
        <w:t>G</w:t>
      </w:r>
      <w:r w:rsidRPr="005F7560">
        <w:rPr>
          <w:szCs w:val="24"/>
        </w:rPr>
        <w:t>23</w:t>
      </w:r>
      <w:r>
        <w:rPr>
          <w:szCs w:val="24"/>
          <w:lang w:val="en-US"/>
        </w:rPr>
        <w:t>UBBS88883318104203</w:t>
      </w:r>
      <w:r w:rsidRPr="00C468CD">
        <w:rPr>
          <w:szCs w:val="24"/>
        </w:rPr>
        <w:t xml:space="preserve">, </w:t>
      </w:r>
      <w:r w:rsidRPr="00C468CD">
        <w:rPr>
          <w:szCs w:val="24"/>
          <w:lang w:val="en-US"/>
        </w:rPr>
        <w:t>BIC</w:t>
      </w:r>
      <w:r w:rsidRPr="00C468CD">
        <w:rPr>
          <w:szCs w:val="24"/>
        </w:rPr>
        <w:t xml:space="preserve">: </w:t>
      </w:r>
      <w:r>
        <w:rPr>
          <w:szCs w:val="24"/>
          <w:lang w:val="en-US"/>
        </w:rPr>
        <w:t>UBBS</w:t>
      </w:r>
      <w:r w:rsidRPr="00C468CD">
        <w:rPr>
          <w:szCs w:val="24"/>
          <w:lang w:val="en-US"/>
        </w:rPr>
        <w:t>BGSF</w:t>
      </w:r>
      <w:r>
        <w:rPr>
          <w:szCs w:val="24"/>
        </w:rPr>
        <w:t xml:space="preserve"> в срок </w:t>
      </w:r>
      <w:r w:rsidRPr="00D06ACC">
        <w:rPr>
          <w:szCs w:val="24"/>
        </w:rPr>
        <w:t xml:space="preserve">до </w:t>
      </w:r>
      <w:r w:rsidR="00A82A5B" w:rsidRPr="00A82A5B">
        <w:rPr>
          <w:b/>
          <w:szCs w:val="24"/>
        </w:rPr>
        <w:t>18</w:t>
      </w:r>
      <w:r w:rsidRPr="00A82A5B">
        <w:rPr>
          <w:b/>
          <w:szCs w:val="24"/>
        </w:rPr>
        <w:t>.</w:t>
      </w:r>
      <w:r w:rsidRPr="00A82A5B">
        <w:rPr>
          <w:b/>
          <w:szCs w:val="24"/>
          <w:lang w:val="en-US"/>
        </w:rPr>
        <w:t>0</w:t>
      </w:r>
      <w:r w:rsidR="00A82A5B" w:rsidRPr="00A82A5B">
        <w:rPr>
          <w:b/>
          <w:szCs w:val="24"/>
        </w:rPr>
        <w:t>9</w:t>
      </w:r>
      <w:r w:rsidRPr="00A82A5B">
        <w:rPr>
          <w:b/>
          <w:szCs w:val="24"/>
        </w:rPr>
        <w:t>.202</w:t>
      </w:r>
      <w:r w:rsidR="00A82A5B" w:rsidRPr="00A82A5B">
        <w:rPr>
          <w:b/>
          <w:szCs w:val="24"/>
        </w:rPr>
        <w:t>5</w:t>
      </w:r>
      <w:r w:rsidRPr="00A82A5B">
        <w:rPr>
          <w:b/>
          <w:szCs w:val="24"/>
        </w:rPr>
        <w:t>г</w:t>
      </w:r>
      <w:r w:rsidRPr="00EA0853">
        <w:rPr>
          <w:szCs w:val="24"/>
        </w:rPr>
        <w:t>.</w:t>
      </w:r>
      <w:r>
        <w:rPr>
          <w:szCs w:val="24"/>
        </w:rPr>
        <w:t xml:space="preserve"> </w:t>
      </w:r>
      <w:r w:rsidRPr="005F5F0B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2009B5" w:rsidRPr="009319D0" w:rsidRDefault="002009B5" w:rsidP="00A4000B">
      <w:pPr>
        <w:spacing w:after="0"/>
        <w:ind w:firstLine="720"/>
        <w:rPr>
          <w:szCs w:val="24"/>
        </w:rPr>
      </w:pPr>
      <w:r>
        <w:t xml:space="preserve">7. Тръжната документация да се обяви на интернет страницата на ДА ДРВВЗ </w:t>
      </w:r>
      <w:hyperlink r:id="rId8" w:history="1">
        <w:r w:rsidRPr="007C170C">
          <w:rPr>
            <w:rStyle w:val="ad"/>
            <w:lang w:val="en-US"/>
          </w:rPr>
          <w:t>http</w:t>
        </w:r>
        <w:r w:rsidRPr="007C170C">
          <w:rPr>
            <w:rStyle w:val="ad"/>
          </w:rPr>
          <w:t>://</w:t>
        </w:r>
        <w:r w:rsidRPr="007C170C">
          <w:rPr>
            <w:rStyle w:val="ad"/>
            <w:lang w:val="en-US"/>
          </w:rPr>
          <w:t>statereserve</w:t>
        </w:r>
        <w:r w:rsidRPr="007C170C">
          <w:rPr>
            <w:rStyle w:val="ad"/>
          </w:rPr>
          <w:t>.</w:t>
        </w:r>
        <w:r w:rsidRPr="007C170C">
          <w:rPr>
            <w:rStyle w:val="ad"/>
            <w:lang w:val="en-US"/>
          </w:rPr>
          <w:t>bg</w:t>
        </w:r>
        <w:r w:rsidRPr="007C170C">
          <w:rPr>
            <w:rStyle w:val="ad"/>
          </w:rPr>
          <w:t>/</w:t>
        </w:r>
      </w:hyperlink>
      <w:r>
        <w:t>, ведно с обявата за търга, най-малко 15 дни преди крайния срок за подаване на заявления за участие.</w:t>
      </w:r>
    </w:p>
    <w:p w:rsidR="00A4000B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 xml:space="preserve">8. Огледът на имота може да бъде извършен всеки работен ден от публикуването на </w:t>
      </w:r>
      <w:r w:rsidRPr="00010190">
        <w:rPr>
          <w:szCs w:val="24"/>
        </w:rPr>
        <w:t xml:space="preserve">обявата </w:t>
      </w:r>
      <w:r w:rsidRPr="009E137B">
        <w:rPr>
          <w:szCs w:val="24"/>
        </w:rPr>
        <w:t>до</w:t>
      </w:r>
      <w:r>
        <w:rPr>
          <w:szCs w:val="24"/>
        </w:rPr>
        <w:t xml:space="preserve"> </w:t>
      </w:r>
      <w:r w:rsidRPr="00A82A5B">
        <w:rPr>
          <w:b/>
          <w:szCs w:val="24"/>
          <w:lang w:val="en-US"/>
        </w:rPr>
        <w:t>1</w:t>
      </w:r>
      <w:r w:rsidR="00A82A5B" w:rsidRPr="00A82A5B">
        <w:rPr>
          <w:b/>
          <w:szCs w:val="24"/>
        </w:rPr>
        <w:t>8</w:t>
      </w:r>
      <w:r w:rsidRPr="00A82A5B">
        <w:rPr>
          <w:b/>
          <w:szCs w:val="24"/>
        </w:rPr>
        <w:t>.</w:t>
      </w:r>
      <w:r w:rsidR="00A82A5B" w:rsidRPr="00A82A5B">
        <w:rPr>
          <w:b/>
          <w:szCs w:val="24"/>
        </w:rPr>
        <w:t>09</w:t>
      </w:r>
      <w:r w:rsidRPr="00A82A5B">
        <w:rPr>
          <w:b/>
          <w:szCs w:val="24"/>
        </w:rPr>
        <w:t>.202</w:t>
      </w:r>
      <w:r w:rsidR="00A82A5B" w:rsidRPr="00A82A5B">
        <w:rPr>
          <w:b/>
          <w:szCs w:val="24"/>
        </w:rPr>
        <w:t>5</w:t>
      </w:r>
      <w:r w:rsidRPr="00A82A5B">
        <w:rPr>
          <w:b/>
          <w:szCs w:val="24"/>
        </w:rPr>
        <w:t xml:space="preserve"> г. от 10</w:t>
      </w:r>
      <w:r w:rsidRPr="00A82A5B">
        <w:rPr>
          <w:b/>
          <w:szCs w:val="24"/>
          <w:vertAlign w:val="superscript"/>
        </w:rPr>
        <w:t>00</w:t>
      </w:r>
      <w:r w:rsidRPr="00A82A5B">
        <w:rPr>
          <w:b/>
          <w:szCs w:val="24"/>
        </w:rPr>
        <w:t xml:space="preserve"> до 17</w:t>
      </w:r>
      <w:r w:rsidRPr="00A82A5B">
        <w:rPr>
          <w:b/>
          <w:szCs w:val="24"/>
          <w:vertAlign w:val="superscript"/>
        </w:rPr>
        <w:t>00</w:t>
      </w:r>
      <w:r w:rsidRPr="00A82A5B">
        <w:rPr>
          <w:b/>
          <w:szCs w:val="24"/>
        </w:rPr>
        <w:t xml:space="preserve"> часа</w:t>
      </w:r>
      <w:r>
        <w:rPr>
          <w:szCs w:val="24"/>
        </w:rPr>
        <w:t xml:space="preserve"> в с. Дебово, ЗБ Дебово, при спазване на изискванията за сигурност и пропускателния режим в базата. Право на оглед има само кандидат, който е депозирал в ТД </w:t>
      </w:r>
      <w:r w:rsidR="00A4000B">
        <w:rPr>
          <w:szCs w:val="24"/>
        </w:rPr>
        <w:t xml:space="preserve">ДР </w:t>
      </w:r>
      <w:r>
        <w:rPr>
          <w:szCs w:val="24"/>
        </w:rPr>
        <w:t xml:space="preserve">гр. Плевен, три дни предварително, писмено заявление за извършване на оглед. 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9. Служителят по сигурността на информацията към ТД ДР гр. Плевен да организира провеждане на огледите при спазване на изискванията на Закона за защита на класифицираната информация и пропускателния режим на ДА ДРВВЗ.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10. В търга могат да участват както юридически, така и физически лица. Не може да участва лице, което: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- е в производство по ликвидация;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lastRenderedPageBreak/>
        <w:t>- е в открито производство по несъстоятелност, или е сключило извънсъдебно споразумение с кредиторите си по смисъла на чл. 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 xml:space="preserve">- има задължения по смисъла на чл. 162, ал. 2, т. 1 от </w:t>
      </w:r>
      <w:r w:rsidR="00A4000B">
        <w:rPr>
          <w:szCs w:val="24"/>
        </w:rPr>
        <w:t>ДОПК</w:t>
      </w:r>
      <w:r>
        <w:rPr>
          <w:szCs w:val="24"/>
        </w:rPr>
        <w:t xml:space="preserve">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2009B5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2009B5" w:rsidRPr="00AA383B" w:rsidRDefault="002009B5" w:rsidP="00A4000B">
      <w:pPr>
        <w:spacing w:after="0"/>
        <w:ind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 от тръжната документация. Физическите лица не декларират първите две обстоятелства.</w:t>
      </w:r>
    </w:p>
    <w:p w:rsidR="002009B5" w:rsidRPr="00920C42" w:rsidRDefault="002009B5" w:rsidP="00A4000B">
      <w:pPr>
        <w:spacing w:after="0"/>
        <w:rPr>
          <w:szCs w:val="24"/>
        </w:rPr>
      </w:pPr>
      <w:r>
        <w:tab/>
      </w:r>
      <w:r>
        <w:rPr>
          <w:szCs w:val="24"/>
        </w:rPr>
        <w:t xml:space="preserve">Краен срок за подаване на заявление за участие в търга - </w:t>
      </w:r>
      <w:r w:rsidRPr="00A82A5B">
        <w:rPr>
          <w:b/>
          <w:szCs w:val="24"/>
        </w:rPr>
        <w:t>16</w:t>
      </w:r>
      <w:r w:rsidRPr="00A82A5B">
        <w:rPr>
          <w:b/>
          <w:szCs w:val="24"/>
          <w:vertAlign w:val="superscript"/>
        </w:rPr>
        <w:t>30</w:t>
      </w:r>
      <w:r w:rsidRPr="00A82A5B">
        <w:rPr>
          <w:b/>
          <w:szCs w:val="24"/>
        </w:rPr>
        <w:t xml:space="preserve"> часа на </w:t>
      </w:r>
      <w:r w:rsidRPr="00A82A5B">
        <w:rPr>
          <w:b/>
          <w:szCs w:val="24"/>
          <w:lang w:val="en-US"/>
        </w:rPr>
        <w:t>1</w:t>
      </w:r>
      <w:r w:rsidR="00A82A5B" w:rsidRPr="00A82A5B">
        <w:rPr>
          <w:b/>
          <w:szCs w:val="24"/>
        </w:rPr>
        <w:t>8</w:t>
      </w:r>
      <w:r w:rsidRPr="00A82A5B">
        <w:rPr>
          <w:b/>
          <w:szCs w:val="24"/>
        </w:rPr>
        <w:t>.</w:t>
      </w:r>
      <w:r w:rsidRPr="00A82A5B">
        <w:rPr>
          <w:b/>
          <w:szCs w:val="24"/>
          <w:lang w:val="en-US"/>
        </w:rPr>
        <w:t>0</w:t>
      </w:r>
      <w:r w:rsidR="00A82A5B" w:rsidRPr="00A82A5B">
        <w:rPr>
          <w:b/>
          <w:szCs w:val="24"/>
        </w:rPr>
        <w:t>9</w:t>
      </w:r>
      <w:r w:rsidRPr="00A82A5B">
        <w:rPr>
          <w:b/>
          <w:szCs w:val="24"/>
        </w:rPr>
        <w:t>.202</w:t>
      </w:r>
      <w:r w:rsidR="00A82A5B" w:rsidRPr="00A82A5B">
        <w:rPr>
          <w:b/>
          <w:szCs w:val="24"/>
        </w:rPr>
        <w:t>5</w:t>
      </w:r>
      <w:r w:rsidRPr="00A82A5B">
        <w:rPr>
          <w:b/>
          <w:szCs w:val="24"/>
        </w:rPr>
        <w:t xml:space="preserve"> г.</w:t>
      </w:r>
      <w:r w:rsidRPr="00C06C8D">
        <w:t xml:space="preserve"> </w:t>
      </w:r>
    </w:p>
    <w:p w:rsidR="002009B5" w:rsidRDefault="002009B5" w:rsidP="00A4000B">
      <w:pPr>
        <w:spacing w:after="0"/>
        <w:ind w:firstLine="709"/>
      </w:pPr>
      <w:r>
        <w:t>Кандидатите декларират съгласието си с условията на договора за наем с декларация, налична в тръжната документация.</w:t>
      </w:r>
    </w:p>
    <w:p w:rsidR="002009B5" w:rsidRPr="00D47BA6" w:rsidRDefault="002009B5" w:rsidP="00A4000B">
      <w:pPr>
        <w:spacing w:after="0"/>
        <w:ind w:firstLine="720"/>
        <w:rPr>
          <w:szCs w:val="26"/>
        </w:rPr>
      </w:pPr>
      <w:r>
        <w:t xml:space="preserve">11. </w:t>
      </w:r>
      <w:r w:rsidRPr="00D47BA6">
        <w:rPr>
          <w:szCs w:val="26"/>
        </w:rPr>
        <w:t>Утвърждавам следната тръжна документация: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6"/>
        </w:rPr>
        <w:t>- З</w:t>
      </w:r>
      <w:r w:rsidRPr="00D47BA6">
        <w:rPr>
          <w:szCs w:val="26"/>
        </w:rPr>
        <w:t>аявление за участие</w:t>
      </w:r>
      <w:r>
        <w:rPr>
          <w:szCs w:val="26"/>
        </w:rPr>
        <w:t xml:space="preserve"> в търга (образец); 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6"/>
        </w:rPr>
        <w:t>- Проект на договор за наем (образец);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6"/>
        </w:rPr>
        <w:t>- Ценово предложение (образец);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6"/>
        </w:rPr>
        <w:t>- Обява за провеждане на търга;</w:t>
      </w:r>
    </w:p>
    <w:p w:rsidR="002009B5" w:rsidRDefault="002009B5" w:rsidP="00A4000B">
      <w:pPr>
        <w:spacing w:after="0"/>
        <w:ind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 w:rsidRPr="00B87DA1">
        <w:rPr>
          <w:szCs w:val="24"/>
        </w:rPr>
        <w:t>№</w:t>
      </w:r>
      <w:r>
        <w:rPr>
          <w:szCs w:val="24"/>
        </w:rPr>
        <w:t xml:space="preserve"> </w:t>
      </w:r>
      <w:r w:rsidRPr="00B87DA1">
        <w:rPr>
          <w:szCs w:val="24"/>
        </w:rPr>
        <w:t>6037/23.03.2012 г.</w:t>
      </w:r>
    </w:p>
    <w:p w:rsidR="002009B5" w:rsidRDefault="002009B5" w:rsidP="00A4000B">
      <w:pPr>
        <w:spacing w:after="0"/>
        <w:ind w:firstLine="709"/>
        <w:rPr>
          <w:szCs w:val="24"/>
        </w:rPr>
      </w:pPr>
      <w:r>
        <w:rPr>
          <w:szCs w:val="24"/>
        </w:rPr>
        <w:t xml:space="preserve">- Акт за поправка на АПДС № </w:t>
      </w:r>
      <w:r w:rsidRPr="00B87DA1">
        <w:rPr>
          <w:szCs w:val="24"/>
        </w:rPr>
        <w:t>6159/28.05.2012 г.</w:t>
      </w:r>
    </w:p>
    <w:p w:rsidR="002009B5" w:rsidRDefault="002009B5" w:rsidP="00A4000B">
      <w:pPr>
        <w:spacing w:after="0"/>
        <w:ind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9F34FE">
        <w:rPr>
          <w:szCs w:val="24"/>
        </w:rPr>
        <w:t>№</w:t>
      </w:r>
      <w:r>
        <w:rPr>
          <w:szCs w:val="24"/>
        </w:rPr>
        <w:t xml:space="preserve"> </w:t>
      </w:r>
      <w:r w:rsidRPr="009F34FE">
        <w:rPr>
          <w:szCs w:val="24"/>
        </w:rPr>
        <w:t>2</w:t>
      </w:r>
      <w:r>
        <w:rPr>
          <w:szCs w:val="24"/>
          <w:lang w:val="en-US"/>
        </w:rPr>
        <w:t>48</w:t>
      </w:r>
      <w:r w:rsidRPr="009F34FE">
        <w:rPr>
          <w:szCs w:val="24"/>
        </w:rPr>
        <w:t>/1</w:t>
      </w:r>
      <w:r>
        <w:rPr>
          <w:szCs w:val="24"/>
          <w:lang w:val="en-US"/>
        </w:rPr>
        <w:t>1</w:t>
      </w:r>
      <w:r w:rsidRPr="009F34FE">
        <w:rPr>
          <w:szCs w:val="24"/>
        </w:rPr>
        <w:t>.</w:t>
      </w:r>
      <w:r>
        <w:rPr>
          <w:szCs w:val="24"/>
          <w:lang w:val="en-US"/>
        </w:rPr>
        <w:t>12</w:t>
      </w:r>
      <w:r w:rsidRPr="009F34FE">
        <w:rPr>
          <w:szCs w:val="24"/>
        </w:rPr>
        <w:t>.201</w:t>
      </w:r>
      <w:r>
        <w:rPr>
          <w:szCs w:val="24"/>
          <w:lang w:val="en-US"/>
        </w:rPr>
        <w:t>8</w:t>
      </w:r>
      <w:r w:rsidRPr="009F34FE">
        <w:rPr>
          <w:szCs w:val="24"/>
        </w:rPr>
        <w:t xml:space="preserve"> г.</w:t>
      </w:r>
    </w:p>
    <w:p w:rsidR="002009B5" w:rsidRDefault="002009B5" w:rsidP="00A4000B">
      <w:pPr>
        <w:autoSpaceDE w:val="0"/>
        <w:autoSpaceDN w:val="0"/>
        <w:adjustRightInd w:val="0"/>
        <w:spacing w:after="0"/>
        <w:ind w:firstLine="709"/>
        <w:rPr>
          <w:szCs w:val="26"/>
          <w:lang w:val="ru-RU"/>
        </w:rPr>
      </w:pP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r w:rsidRPr="00E0038B">
        <w:rPr>
          <w:szCs w:val="26"/>
          <w:lang w:val="ru-RU"/>
        </w:rPr>
        <w:t xml:space="preserve">Документите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подават</w:t>
      </w:r>
      <w:proofErr w:type="spellEnd"/>
      <w:r w:rsidRPr="00E0038B">
        <w:rPr>
          <w:szCs w:val="26"/>
          <w:lang w:val="ru-RU"/>
        </w:rPr>
        <w:t xml:space="preserve"> в непрозр</w:t>
      </w:r>
      <w:r>
        <w:rPr>
          <w:szCs w:val="26"/>
          <w:lang w:val="ru-RU"/>
        </w:rPr>
        <w:t xml:space="preserve">ачен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 xml:space="preserve"> с формат А4.</w:t>
      </w:r>
      <w:r w:rsidRPr="00E0038B">
        <w:rPr>
          <w:szCs w:val="26"/>
          <w:lang w:val="ru-RU"/>
        </w:rPr>
        <w:t xml:space="preserve"> </w:t>
      </w:r>
      <w:r w:rsidRPr="00503D11">
        <w:rPr>
          <w:rFonts w:eastAsiaTheme="minorHAnsi"/>
          <w:szCs w:val="24"/>
        </w:rPr>
        <w:t>Върху плика задължително се посочва тръжната процедура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съгласно заповедта на председателя; имената на физическото лице или наименование на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кандидата - юридическо лице /съгласно регистрацията му/; ЕИК; точен адрес за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кореспонденция, лице за контакт, телефон, факс и електронен адрес</w:t>
      </w:r>
      <w:r>
        <w:rPr>
          <w:rFonts w:ascii="TimesNewRomanPSMT" w:eastAsiaTheme="minorHAnsi" w:hAnsi="TimesNewRomanPSMT" w:cs="TimesNewRomanPSMT"/>
          <w:szCs w:val="24"/>
        </w:rPr>
        <w:t>.</w:t>
      </w:r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Офертата</w:t>
      </w:r>
      <w:proofErr w:type="spellEnd"/>
      <w:r w:rsidRPr="00E0038B">
        <w:rPr>
          <w:szCs w:val="26"/>
          <w:lang w:val="ru-RU"/>
        </w:rPr>
        <w:t xml:space="preserve"> с наименование на </w:t>
      </w:r>
      <w:proofErr w:type="spellStart"/>
      <w:r w:rsidRPr="00E0038B">
        <w:rPr>
          <w:szCs w:val="26"/>
          <w:lang w:val="ru-RU"/>
        </w:rPr>
        <w:t>обекта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предлаганата</w:t>
      </w:r>
      <w:proofErr w:type="spellEnd"/>
      <w:r w:rsidRPr="00E0038B">
        <w:rPr>
          <w:szCs w:val="26"/>
          <w:lang w:val="ru-RU"/>
        </w:rPr>
        <w:t xml:space="preserve"> цена и срок на </w:t>
      </w:r>
      <w:proofErr w:type="spellStart"/>
      <w:r w:rsidRPr="00E0038B">
        <w:rPr>
          <w:szCs w:val="26"/>
          <w:lang w:val="ru-RU"/>
        </w:rPr>
        <w:t>валидност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</w:t>
      </w:r>
      <w:proofErr w:type="spellEnd"/>
      <w:r w:rsidRPr="00E0038B">
        <w:rPr>
          <w:szCs w:val="26"/>
          <w:lang w:val="ru-RU"/>
        </w:rPr>
        <w:t xml:space="preserve"> в отделен запечатан непрозрачен </w:t>
      </w:r>
      <w:proofErr w:type="spellStart"/>
      <w:r w:rsidRPr="00E0038B">
        <w:rPr>
          <w:szCs w:val="26"/>
          <w:lang w:val="ru-RU"/>
        </w:rPr>
        <w:t>плик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надпис</w:t>
      </w:r>
      <w:proofErr w:type="spellEnd"/>
      <w:r w:rsidRPr="00E0038B">
        <w:rPr>
          <w:szCs w:val="26"/>
          <w:lang w:val="ru-RU"/>
        </w:rPr>
        <w:t xml:space="preserve"> </w:t>
      </w:r>
      <w:r>
        <w:rPr>
          <w:szCs w:val="26"/>
        </w:rPr>
        <w:t>„</w:t>
      </w:r>
      <w:r w:rsidRPr="00E0038B">
        <w:rPr>
          <w:szCs w:val="26"/>
          <w:lang w:val="ru-RU"/>
        </w:rPr>
        <w:t>Предлагана цена</w:t>
      </w:r>
      <w:r>
        <w:rPr>
          <w:szCs w:val="26"/>
        </w:rPr>
        <w:t>“</w:t>
      </w:r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поставен</w:t>
      </w:r>
      <w:proofErr w:type="spellEnd"/>
      <w:r w:rsidRPr="00E0038B">
        <w:rPr>
          <w:szCs w:val="26"/>
          <w:lang w:val="ru-RU"/>
        </w:rPr>
        <w:t xml:space="preserve"> в </w:t>
      </w:r>
      <w:proofErr w:type="spellStart"/>
      <w:r w:rsidRPr="00E0038B">
        <w:rPr>
          <w:szCs w:val="26"/>
          <w:lang w:val="ru-RU"/>
        </w:rPr>
        <w:t>плика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>.</w:t>
      </w:r>
    </w:p>
    <w:p w:rsidR="002009B5" w:rsidRPr="00E0038B" w:rsidRDefault="002009B5" w:rsidP="00A4000B">
      <w:pPr>
        <w:spacing w:after="0"/>
        <w:ind w:firstLine="720"/>
        <w:rPr>
          <w:szCs w:val="26"/>
        </w:rPr>
      </w:pPr>
      <w:r>
        <w:rPr>
          <w:b/>
          <w:szCs w:val="26"/>
          <w:lang w:val="en-US"/>
        </w:rPr>
        <w:t xml:space="preserve">  </w:t>
      </w: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3</w:t>
      </w:r>
      <w:r>
        <w:rPr>
          <w:b/>
          <w:szCs w:val="26"/>
          <w:lang w:val="ru-RU"/>
        </w:rPr>
        <w:t>.</w:t>
      </w:r>
      <w:r w:rsidRPr="00E0038B">
        <w:rPr>
          <w:b/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2009B5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</w:rPr>
        <w:t xml:space="preserve">- </w:t>
      </w:r>
      <w:r w:rsidRPr="00E0038B">
        <w:rPr>
          <w:szCs w:val="26"/>
          <w:lang w:val="ru-RU"/>
        </w:rPr>
        <w:t xml:space="preserve">Заявление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адресирано</w:t>
      </w:r>
      <w:proofErr w:type="spellEnd"/>
      <w:r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Pr="00E0038B">
        <w:rPr>
          <w:szCs w:val="26"/>
          <w:lang w:val="ru-RU"/>
        </w:rPr>
        <w:t xml:space="preserve">ТД </w:t>
      </w:r>
      <w:r w:rsidR="00A4000B">
        <w:rPr>
          <w:szCs w:val="26"/>
        </w:rPr>
        <w:t>ДР</w:t>
      </w:r>
      <w:r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Pr="00E0038B">
        <w:rPr>
          <w:szCs w:val="26"/>
          <w:lang w:val="ru-RU"/>
        </w:rPr>
        <w:t xml:space="preserve">,  </w:t>
      </w:r>
    </w:p>
    <w:p w:rsidR="002009B5" w:rsidRPr="00E0038B" w:rsidRDefault="002009B5" w:rsidP="00A4000B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2009B5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Pr="00E0038B">
        <w:rPr>
          <w:szCs w:val="26"/>
          <w:lang w:val="ru-RU"/>
        </w:rPr>
        <w:t>Нотариално</w:t>
      </w:r>
      <w:proofErr w:type="spellEnd"/>
      <w:r w:rsidRPr="00E0038B">
        <w:rPr>
          <w:szCs w:val="26"/>
          <w:lang w:val="ru-RU"/>
        </w:rPr>
        <w:t xml:space="preserve"> заверено </w:t>
      </w:r>
      <w:proofErr w:type="spellStart"/>
      <w:r w:rsidRPr="00E0038B">
        <w:rPr>
          <w:szCs w:val="26"/>
          <w:lang w:val="ru-RU"/>
        </w:rPr>
        <w:t>пълномощно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лицето</w:t>
      </w:r>
      <w:proofErr w:type="spellEnd"/>
      <w:r w:rsidRPr="00E0038B">
        <w:rPr>
          <w:szCs w:val="26"/>
          <w:lang w:val="ru-RU"/>
        </w:rPr>
        <w:t xml:space="preserve">, подписало </w:t>
      </w:r>
      <w:proofErr w:type="spellStart"/>
      <w:r w:rsidRPr="00E0038B">
        <w:rPr>
          <w:szCs w:val="26"/>
          <w:lang w:val="ru-RU"/>
        </w:rPr>
        <w:t>заявлението</w:t>
      </w:r>
      <w:proofErr w:type="spellEnd"/>
      <w:r w:rsidRPr="00E0038B">
        <w:rPr>
          <w:szCs w:val="26"/>
          <w:lang w:val="ru-RU"/>
        </w:rPr>
        <w:t xml:space="preserve"> за участие и заверило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когато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същото</w:t>
      </w:r>
      <w:proofErr w:type="spellEnd"/>
      <w:r w:rsidRPr="00E0038B">
        <w:rPr>
          <w:szCs w:val="26"/>
          <w:lang w:val="ru-RU"/>
        </w:rPr>
        <w:t xml:space="preserve"> е различно от </w:t>
      </w:r>
      <w:proofErr w:type="spellStart"/>
      <w:r w:rsidRPr="00E0038B">
        <w:rPr>
          <w:szCs w:val="26"/>
          <w:lang w:val="ru-RU"/>
        </w:rPr>
        <w:t>посоченото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представляващ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търговеца</w:t>
      </w:r>
      <w:proofErr w:type="spellEnd"/>
      <w:r w:rsidRPr="00E0038B">
        <w:rPr>
          <w:szCs w:val="26"/>
          <w:lang w:val="ru-RU"/>
        </w:rPr>
        <w:t xml:space="preserve"> или </w:t>
      </w:r>
      <w:proofErr w:type="spellStart"/>
      <w:r w:rsidRPr="00E0038B">
        <w:rPr>
          <w:szCs w:val="26"/>
          <w:lang w:val="ru-RU"/>
        </w:rPr>
        <w:t>физическото</w:t>
      </w:r>
      <w:proofErr w:type="spellEnd"/>
      <w:r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Pr="00E0038B">
        <w:rPr>
          <w:szCs w:val="26"/>
          <w:lang w:val="ru-RU"/>
        </w:rPr>
        <w:t>;</w:t>
      </w:r>
    </w:p>
    <w:p w:rsidR="002009B5" w:rsidRPr="00654CA1" w:rsidRDefault="002009B5" w:rsidP="00A4000B">
      <w:pPr>
        <w:spacing w:after="0"/>
        <w:ind w:firstLine="720"/>
        <w:rPr>
          <w:szCs w:val="26"/>
          <w:lang w:val="en-US"/>
        </w:rPr>
      </w:pPr>
      <w:r>
        <w:rPr>
          <w:szCs w:val="26"/>
          <w:lang w:val="ru-RU"/>
        </w:rPr>
        <w:t>- Подписан проект на договор</w:t>
      </w:r>
      <w:r>
        <w:rPr>
          <w:szCs w:val="26"/>
          <w:lang w:val="en-US"/>
        </w:rPr>
        <w:t>;</w:t>
      </w:r>
    </w:p>
    <w:p w:rsidR="002009B5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Ценово</w:t>
      </w:r>
      <w:proofErr w:type="spellEnd"/>
      <w:r>
        <w:rPr>
          <w:szCs w:val="26"/>
          <w:lang w:val="ru-RU"/>
        </w:rPr>
        <w:t xml:space="preserve"> предложение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).</w:t>
      </w:r>
      <w:r>
        <w:rPr>
          <w:b/>
          <w:szCs w:val="26"/>
          <w:lang w:val="en-US"/>
        </w:rPr>
        <w:t xml:space="preserve"> </w:t>
      </w:r>
    </w:p>
    <w:p w:rsidR="002009B5" w:rsidRPr="0000021B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14.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2009B5" w:rsidRPr="0000021B" w:rsidRDefault="002009B5" w:rsidP="00A4000B">
      <w:pPr>
        <w:spacing w:after="0"/>
        <w:ind w:firstLine="720"/>
        <w:outlineLvl w:val="0"/>
      </w:pPr>
      <w:r>
        <w:rPr>
          <w:bCs/>
          <w:lang w:val="ru-RU"/>
        </w:rPr>
        <w:t>14.</w:t>
      </w:r>
      <w:r w:rsidRPr="0000021B">
        <w:rPr>
          <w:bCs/>
          <w:lang w:val="ru-RU"/>
        </w:rPr>
        <w:t>1.</w:t>
      </w:r>
      <w:r w:rsidRPr="0000021B">
        <w:rPr>
          <w:b/>
          <w:bCs/>
        </w:rPr>
        <w:t xml:space="preserve"> </w:t>
      </w:r>
      <w:r w:rsidRPr="0000021B">
        <w:rPr>
          <w:bCs/>
        </w:rPr>
        <w:t>Наемателят се</w:t>
      </w:r>
      <w:r w:rsidRPr="0000021B">
        <w:t xml:space="preserve"> задължава да подпише </w:t>
      </w:r>
      <w:proofErr w:type="spellStart"/>
      <w:r w:rsidRPr="0000021B">
        <w:t>приемо</w:t>
      </w:r>
      <w:proofErr w:type="spellEnd"/>
      <w:r w:rsidRPr="0000021B">
        <w:t xml:space="preserve"> - предавателен протокол при </w:t>
      </w:r>
      <w:r>
        <w:t>приемане</w:t>
      </w:r>
      <w:r w:rsidRPr="0000021B">
        <w:t xml:space="preserve"> на наетия имот от Наемодателя, както и при предаване на имота след прекратяване на договора. </w:t>
      </w:r>
    </w:p>
    <w:p w:rsidR="002009B5" w:rsidRDefault="002009B5" w:rsidP="00A4000B">
      <w:pPr>
        <w:spacing w:after="0"/>
        <w:ind w:firstLine="720"/>
        <w:outlineLvl w:val="0"/>
      </w:pPr>
      <w:r>
        <w:rPr>
          <w:szCs w:val="26"/>
        </w:rPr>
        <w:t>14.</w:t>
      </w:r>
      <w:r w:rsidRPr="0000021B">
        <w:rPr>
          <w:szCs w:val="26"/>
        </w:rPr>
        <w:t xml:space="preserve">2. </w:t>
      </w:r>
      <w:r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2009B5" w:rsidRPr="0000021B" w:rsidRDefault="002009B5" w:rsidP="00A4000B">
      <w:pPr>
        <w:spacing w:after="0"/>
        <w:ind w:firstLine="720"/>
        <w:outlineLvl w:val="0"/>
      </w:pPr>
      <w:r>
        <w:t>14.</w:t>
      </w:r>
      <w:r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>
        <w:t>, както и охраната му.</w:t>
      </w:r>
    </w:p>
    <w:p w:rsidR="002009B5" w:rsidRPr="0000021B" w:rsidRDefault="002009B5" w:rsidP="00A4000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Pr="0000021B">
        <w:rPr>
          <w:rFonts w:ascii="TmsCyr" w:hAnsi="TmsCyr"/>
        </w:rPr>
        <w:t>4.</w:t>
      </w:r>
      <w:r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2009B5" w:rsidRDefault="002009B5" w:rsidP="00A4000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>
        <w:rPr>
          <w:rFonts w:ascii="TmsCyr" w:hAnsi="TmsCyr"/>
        </w:rPr>
        <w:t xml:space="preserve"> и</w:t>
      </w:r>
      <w:r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 w:rsidR="00A4000B">
        <w:rPr>
          <w:rFonts w:ascii="TmsCyr" w:hAnsi="TmsCyr"/>
        </w:rPr>
        <w:t>рирането им</w:t>
      </w:r>
      <w:r>
        <w:rPr>
          <w:rFonts w:ascii="TmsCyr" w:hAnsi="TmsCyr"/>
        </w:rPr>
        <w:t>.</w:t>
      </w:r>
    </w:p>
    <w:p w:rsidR="002009B5" w:rsidRDefault="002009B5" w:rsidP="00A4000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2009B5" w:rsidRPr="002C4BCD" w:rsidRDefault="002009B5" w:rsidP="00A4000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</w:t>
      </w:r>
      <w:r w:rsidR="00A4000B">
        <w:rPr>
          <w:rFonts w:ascii="TmsCyr" w:hAnsi="TmsCyr"/>
        </w:rPr>
        <w:t xml:space="preserve"> </w:t>
      </w:r>
      <w:r>
        <w:rPr>
          <w:rFonts w:ascii="TmsCyr" w:hAnsi="TmsCyr"/>
        </w:rPr>
        <w:t>2.</w:t>
      </w:r>
    </w:p>
    <w:p w:rsidR="002009B5" w:rsidRPr="00A4000B" w:rsidRDefault="002009B5" w:rsidP="00A4000B">
      <w:pPr>
        <w:spacing w:after="0"/>
        <w:ind w:right="141" w:firstLine="709"/>
      </w:pPr>
      <w:r>
        <w:rPr>
          <w:szCs w:val="26"/>
        </w:rPr>
        <w:t xml:space="preserve">15. </w:t>
      </w:r>
      <w:r>
        <w:t>Търгът да се проведе от комисия в състав:</w:t>
      </w:r>
    </w:p>
    <w:p w:rsidR="00104582" w:rsidRDefault="00104582" w:rsidP="00A4000B">
      <w:pPr>
        <w:spacing w:after="0"/>
        <w:ind w:firstLine="709"/>
      </w:pPr>
      <w:r>
        <w:rPr>
          <w:b/>
        </w:rPr>
        <w:t>Председател</w:t>
      </w:r>
      <w:r>
        <w:t>: Велизар Илиев - началник отдел УСБКРЗ в ТД ДР гр. Плевен</w:t>
      </w:r>
    </w:p>
    <w:p w:rsidR="00104582" w:rsidRDefault="00104582" w:rsidP="00A4000B">
      <w:pPr>
        <w:spacing w:after="0"/>
        <w:ind w:firstLine="709"/>
        <w:jc w:val="left"/>
      </w:pPr>
      <w:r>
        <w:rPr>
          <w:b/>
        </w:rPr>
        <w:lastRenderedPageBreak/>
        <w:t>Членове</w:t>
      </w:r>
      <w:r>
        <w:t>: 1. Таня Колева – главен експерт в отдел ФДАПО при ТД ДР гр. Плевен</w:t>
      </w:r>
    </w:p>
    <w:p w:rsidR="00104582" w:rsidRDefault="00104582" w:rsidP="00A4000B">
      <w:pPr>
        <w:spacing w:after="0"/>
        <w:ind w:firstLine="1701"/>
        <w:jc w:val="left"/>
      </w:pPr>
      <w:r>
        <w:t xml:space="preserve"> 2. Ива Кръстева – Парашкевова - главен юрисконсулт в ТД ДР гр. Плевен</w:t>
      </w:r>
    </w:p>
    <w:p w:rsidR="00F24EB7" w:rsidRPr="00A4000B" w:rsidRDefault="00104582" w:rsidP="00A4000B">
      <w:pPr>
        <w:spacing w:after="0"/>
        <w:ind w:firstLine="709"/>
      </w:pPr>
      <w:r>
        <w:t xml:space="preserve">Резервни членове: </w:t>
      </w:r>
      <w:proofErr w:type="spellStart"/>
      <w:r>
        <w:t>Здравелина</w:t>
      </w:r>
      <w:proofErr w:type="spellEnd"/>
      <w:r>
        <w:t xml:space="preserve"> Кръстева – </w:t>
      </w:r>
      <w:proofErr w:type="spellStart"/>
      <w:r>
        <w:t>Пачевска</w:t>
      </w:r>
      <w:proofErr w:type="spellEnd"/>
      <w:r>
        <w:t xml:space="preserve"> -  главен юрисконсулт - в ТД ДР гр. Плевен – замества и председателя на комисията в негово отсъствие и Веселка Кръстева - главен експерт в отдел ФДАПО при ТД ДР гр. Плевен.</w:t>
      </w:r>
    </w:p>
    <w:p w:rsidR="002009B5" w:rsidRPr="00B44C58" w:rsidRDefault="002009B5" w:rsidP="00A4000B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 xml:space="preserve">, съобразно изискванията на чл. 51 – чл. 54 от Правилника за прилагане на Закона за държавната собственост и Раздел ІІІ, Глава </w:t>
      </w:r>
      <w:r>
        <w:rPr>
          <w:szCs w:val="26"/>
          <w:lang w:val="en-US"/>
        </w:rPr>
        <w:t>II</w:t>
      </w:r>
      <w:r>
        <w:rPr>
          <w:szCs w:val="26"/>
        </w:rPr>
        <w:t xml:space="preserve"> – Търг с тайно наддаване от </w:t>
      </w:r>
      <w:r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2009B5" w:rsidRDefault="002009B5" w:rsidP="00A4000B">
      <w:pPr>
        <w:spacing w:after="0"/>
        <w:ind w:firstLine="720"/>
        <w:rPr>
          <w:szCs w:val="26"/>
        </w:rPr>
      </w:pPr>
      <w:r>
        <w:rPr>
          <w:szCs w:val="26"/>
        </w:rPr>
        <w:t>16.1. Комисията у</w:t>
      </w:r>
      <w:r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>
        <w:rPr>
          <w:szCs w:val="26"/>
        </w:rPr>
        <w:t>търг</w:t>
      </w:r>
      <w:r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>
        <w:rPr>
          <w:szCs w:val="26"/>
        </w:rPr>
        <w:t xml:space="preserve">участника в търга </w:t>
      </w:r>
      <w:r w:rsidRPr="00B44C58">
        <w:rPr>
          <w:szCs w:val="26"/>
        </w:rPr>
        <w:t>и прави опис на всички съдържащи се в него документи.</w:t>
      </w:r>
    </w:p>
    <w:p w:rsidR="002009B5" w:rsidRDefault="002009B5" w:rsidP="00A4000B">
      <w:pPr>
        <w:spacing w:after="0"/>
        <w:ind w:firstLine="720"/>
        <w:rPr>
          <w:szCs w:val="26"/>
        </w:rPr>
      </w:pPr>
      <w:r>
        <w:rPr>
          <w:szCs w:val="26"/>
        </w:rPr>
        <w:t xml:space="preserve">16.2. </w:t>
      </w:r>
      <w:r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2009B5" w:rsidRPr="00B44C58" w:rsidRDefault="002009B5" w:rsidP="00A4000B">
      <w:pPr>
        <w:spacing w:after="0"/>
        <w:ind w:firstLine="720"/>
        <w:rPr>
          <w:szCs w:val="26"/>
          <w:lang w:val="ru-RU"/>
        </w:rPr>
      </w:pPr>
      <w:r>
        <w:t>16.3.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власт.</w:t>
      </w:r>
    </w:p>
    <w:p w:rsidR="002009B5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16.4. </w:t>
      </w:r>
      <w:proofErr w:type="spellStart"/>
      <w:r w:rsidRPr="00B44C58">
        <w:rPr>
          <w:szCs w:val="26"/>
          <w:lang w:val="ru-RU"/>
        </w:rPr>
        <w:t>Комисията</w:t>
      </w:r>
      <w:proofErr w:type="spellEnd"/>
      <w:r>
        <w:rPr>
          <w:szCs w:val="26"/>
          <w:lang w:val="ru-RU"/>
        </w:rPr>
        <w:t xml:space="preserve"> </w:t>
      </w:r>
      <w:r w:rsidRPr="00B44C58">
        <w:rPr>
          <w:szCs w:val="26"/>
          <w:lang w:val="ru-RU"/>
        </w:rPr>
        <w:t xml:space="preserve">в </w:t>
      </w:r>
      <w:proofErr w:type="spellStart"/>
      <w:r w:rsidRPr="00B44C58">
        <w:rPr>
          <w:szCs w:val="26"/>
          <w:lang w:val="ru-RU"/>
        </w:rPr>
        <w:t>присъствието</w:t>
      </w:r>
      <w:proofErr w:type="spellEnd"/>
      <w:r w:rsidRPr="00B44C58"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явилите</w:t>
      </w:r>
      <w:proofErr w:type="spellEnd"/>
      <w:r>
        <w:rPr>
          <w:szCs w:val="26"/>
          <w:lang w:val="ru-RU"/>
        </w:rPr>
        <w:t xml:space="preserve"> се </w:t>
      </w:r>
      <w:proofErr w:type="spellStart"/>
      <w:r w:rsidRPr="00B44C58">
        <w:rPr>
          <w:szCs w:val="26"/>
          <w:lang w:val="ru-RU"/>
        </w:rPr>
        <w:t>кандидати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класира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редовно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подадените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оферти</w:t>
      </w:r>
      <w:proofErr w:type="spellEnd"/>
      <w:r>
        <w:rPr>
          <w:szCs w:val="26"/>
          <w:lang w:val="ru-RU"/>
        </w:rPr>
        <w:t>,</w:t>
      </w:r>
      <w:r w:rsidRPr="00B44C58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с</w:t>
      </w:r>
      <w:r w:rsidRPr="00B44C58">
        <w:rPr>
          <w:szCs w:val="26"/>
          <w:lang w:val="ru-RU"/>
        </w:rPr>
        <w:t>поред</w:t>
      </w:r>
      <w:proofErr w:type="spellEnd"/>
      <w:r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2009B5" w:rsidRDefault="002009B5" w:rsidP="00A4000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16.5. За </w:t>
      </w:r>
      <w:proofErr w:type="spellStart"/>
      <w:r>
        <w:rPr>
          <w:szCs w:val="26"/>
          <w:lang w:val="ru-RU"/>
        </w:rPr>
        <w:t>спечелил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търга</w:t>
      </w:r>
      <w:proofErr w:type="spellEnd"/>
      <w:r>
        <w:rPr>
          <w:szCs w:val="26"/>
          <w:lang w:val="ru-RU"/>
        </w:rPr>
        <w:t xml:space="preserve"> се </w:t>
      </w:r>
      <w:proofErr w:type="spellStart"/>
      <w:r>
        <w:rPr>
          <w:szCs w:val="26"/>
          <w:lang w:val="ru-RU"/>
        </w:rPr>
        <w:t>обявява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кандидатът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2009B5" w:rsidRDefault="002009B5" w:rsidP="00A4000B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2009B5" w:rsidRDefault="002009B5" w:rsidP="00A4000B">
      <w:pPr>
        <w:pStyle w:val="ac"/>
        <w:spacing w:before="0" w:beforeAutospacing="0" w:after="0" w:afterAutospacing="0"/>
        <w:ind w:firstLine="720"/>
        <w:jc w:val="both"/>
      </w:pPr>
      <w:r>
        <w:t>16.7.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09B5" w:rsidRDefault="002009B5" w:rsidP="00A4000B">
      <w:pPr>
        <w:spacing w:after="0"/>
        <w:ind w:firstLine="720"/>
      </w:pPr>
      <w:r>
        <w:t xml:space="preserve">17. В тридневен срок, считано от датата на провеждане на търга,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2009B5" w:rsidRPr="00C20334" w:rsidRDefault="002009B5" w:rsidP="00A4000B">
      <w:pPr>
        <w:widowControl w:val="0"/>
        <w:spacing w:after="0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2009B5" w:rsidRDefault="002009B5" w:rsidP="00A4000B">
      <w:pPr>
        <w:widowControl w:val="0"/>
        <w:spacing w:after="0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2009B5" w:rsidRPr="00C20334" w:rsidRDefault="002009B5" w:rsidP="00A4000B">
      <w:pPr>
        <w:widowControl w:val="0"/>
        <w:spacing w:after="0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2009B5" w:rsidRPr="00A4000B" w:rsidRDefault="002009B5" w:rsidP="00A4000B">
      <w:pPr>
        <w:autoSpaceDE w:val="0"/>
        <w:autoSpaceDN w:val="0"/>
        <w:adjustRightInd w:val="0"/>
        <w:spacing w:after="0"/>
        <w:rPr>
          <w:rFonts w:eastAsiaTheme="minorHAnsi"/>
          <w:color w:val="000000"/>
          <w:szCs w:val="24"/>
        </w:rPr>
      </w:pPr>
      <w:r w:rsidRPr="00C20334">
        <w:rPr>
          <w:rFonts w:eastAsiaTheme="minorHAnsi"/>
          <w:color w:val="000000"/>
          <w:szCs w:val="24"/>
        </w:rPr>
        <w:t xml:space="preserve">            19. Обявата за търга да се публикува в два национални ежедневника, както и на интернет страницата на аген</w:t>
      </w:r>
      <w:r w:rsidR="00A4000B">
        <w:rPr>
          <w:rFonts w:eastAsiaTheme="minorHAnsi"/>
          <w:color w:val="000000"/>
          <w:szCs w:val="24"/>
        </w:rPr>
        <w:t xml:space="preserve">цията </w:t>
      </w:r>
      <w:hyperlink r:id="rId9" w:history="1">
        <w:r w:rsidR="00A4000B" w:rsidRPr="00D17737">
          <w:rPr>
            <w:rStyle w:val="ad"/>
            <w:rFonts w:eastAsiaTheme="minorHAnsi"/>
            <w:szCs w:val="24"/>
          </w:rPr>
          <w:t>http://statereserve.bg/</w:t>
        </w:r>
      </w:hyperlink>
      <w:r w:rsidR="00A4000B">
        <w:rPr>
          <w:rFonts w:eastAsiaTheme="minorHAnsi"/>
          <w:color w:val="000000"/>
          <w:szCs w:val="24"/>
        </w:rPr>
        <w:t>. В 3-</w:t>
      </w:r>
      <w:r w:rsidRPr="00C20334">
        <w:rPr>
          <w:rFonts w:eastAsiaTheme="minorHAnsi"/>
          <w:color w:val="000000"/>
          <w:szCs w:val="24"/>
        </w:rPr>
        <w:t xml:space="preserve">дневен срок от датата на издаване, екземпляр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имота, най-малко </w:t>
      </w:r>
      <w:r w:rsidR="00980ECB">
        <w:rPr>
          <w:rFonts w:eastAsiaTheme="minorHAnsi"/>
          <w:color w:val="000000"/>
          <w:szCs w:val="24"/>
        </w:rPr>
        <w:t>15</w:t>
      </w:r>
      <w:r w:rsidRPr="00C20334">
        <w:rPr>
          <w:rFonts w:eastAsiaTheme="minorHAnsi"/>
          <w:color w:val="000000"/>
          <w:szCs w:val="24"/>
        </w:rPr>
        <w:t xml:space="preserve"> дни преди крайния срок за подаване на заявленията за участие.</w:t>
      </w:r>
    </w:p>
    <w:p w:rsidR="002009B5" w:rsidRDefault="002009B5" w:rsidP="00A4000B">
      <w:pPr>
        <w:pStyle w:val="Default"/>
        <w:jc w:val="both"/>
      </w:pPr>
      <w:r w:rsidRPr="00C421D8">
        <w:t xml:space="preserve">           </w:t>
      </w:r>
      <w:r>
        <w:t>Възлагам на председателя на комисията цялостната организация за провеждане на тръжната процедура.</w:t>
      </w:r>
    </w:p>
    <w:p w:rsidR="002009B5" w:rsidRDefault="002009B5" w:rsidP="00A4000B">
      <w:pPr>
        <w:spacing w:after="0"/>
      </w:pPr>
      <w:r>
        <w:t xml:space="preserve">           Контролът по изпълнение на заповедта възлагам на директора на ТД </w:t>
      </w:r>
      <w:r w:rsidR="00A4000B">
        <w:t>ДР</w:t>
      </w:r>
      <w:r>
        <w:t xml:space="preserve"> Плевен.</w:t>
      </w:r>
    </w:p>
    <w:p w:rsidR="002009B5" w:rsidRDefault="002009B5" w:rsidP="00A4000B">
      <w:pPr>
        <w:spacing w:after="0"/>
      </w:pPr>
      <w:r>
        <w:t xml:space="preserve">           Заповедта да се връчи на членовете на комисията за сведение и изпълнение.</w:t>
      </w:r>
    </w:p>
    <w:p w:rsidR="002009B5" w:rsidRDefault="002009B5" w:rsidP="00A4000B">
      <w:pPr>
        <w:spacing w:after="0"/>
      </w:pPr>
    </w:p>
    <w:p w:rsidR="002009B5" w:rsidRDefault="002009B5" w:rsidP="00A4000B">
      <w:pPr>
        <w:spacing w:after="0"/>
      </w:pPr>
    </w:p>
    <w:p w:rsidR="00A4000B" w:rsidRDefault="00A4000B" w:rsidP="00A4000B">
      <w:pPr>
        <w:spacing w:after="0"/>
      </w:pPr>
    </w:p>
    <w:bookmarkEnd w:id="0"/>
    <w:p w:rsidR="00A4000B" w:rsidRDefault="00F35DA3" w:rsidP="00A4000B">
      <w:pPr>
        <w:spacing w:after="0"/>
        <w:jc w:val="left"/>
        <w:rPr>
          <w:b/>
          <w:szCs w:val="24"/>
        </w:rPr>
      </w:pPr>
      <w:r w:rsidRPr="0093757F">
        <w:rPr>
          <w:b/>
          <w:szCs w:val="24"/>
        </w:rPr>
        <w:t xml:space="preserve">АСЕН АСЕНОВ </w:t>
      </w:r>
      <w:r w:rsidR="002058E5">
        <w:rPr>
          <w:b/>
          <w:szCs w:val="24"/>
        </w:rPr>
        <w:t>…………….П…………..</w:t>
      </w:r>
    </w:p>
    <w:p w:rsidR="0052265E" w:rsidRPr="002058E5" w:rsidRDefault="00F35DA3" w:rsidP="002058E5">
      <w:pPr>
        <w:spacing w:after="0"/>
        <w:jc w:val="left"/>
        <w:rPr>
          <w:b/>
          <w:szCs w:val="24"/>
        </w:rPr>
      </w:pPr>
      <w:r w:rsidRPr="0093757F">
        <w:rPr>
          <w:i/>
          <w:szCs w:val="24"/>
        </w:rPr>
        <w:t>Председател на Държавна агенция</w:t>
      </w:r>
      <w:r w:rsidRPr="0093757F">
        <w:rPr>
          <w:i/>
          <w:szCs w:val="24"/>
        </w:rPr>
        <w:br/>
        <w:t>”Държавен резерв и военновременни запаси”</w:t>
      </w:r>
    </w:p>
    <w:sectPr w:rsidR="0052265E" w:rsidRPr="002058E5" w:rsidSect="00A4000B">
      <w:headerReference w:type="default" r:id="rId10"/>
      <w:footerReference w:type="even" r:id="rId11"/>
      <w:headerReference w:type="first" r:id="rId12"/>
      <w:footerReference w:type="first" r:id="rId13"/>
      <w:pgSz w:w="11907" w:h="16840" w:code="9"/>
      <w:pgMar w:top="851" w:right="851" w:bottom="851" w:left="851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81B" w:rsidRDefault="0009181B">
      <w:pPr>
        <w:spacing w:after="0"/>
      </w:pPr>
      <w:r>
        <w:separator/>
      </w:r>
    </w:p>
  </w:endnote>
  <w:endnote w:type="continuationSeparator" w:id="0">
    <w:p w:rsidR="0009181B" w:rsidRDefault="000918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81B" w:rsidRDefault="0009181B">
      <w:pPr>
        <w:spacing w:after="0"/>
      </w:pPr>
      <w:r>
        <w:separator/>
      </w:r>
    </w:p>
  </w:footnote>
  <w:footnote w:type="continuationSeparator" w:id="0">
    <w:p w:rsidR="0009181B" w:rsidRDefault="000918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C03" w:rsidRPr="005E2C03" w:rsidRDefault="005E2C03" w:rsidP="00A4000B">
    <w:pPr>
      <w:spacing w:after="0"/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5E2C03" w:rsidRDefault="005E2C03" w:rsidP="00A4000B">
    <w:pPr>
      <w:pStyle w:val="a3"/>
      <w:spacing w:after="0"/>
      <w:jc w:val="right"/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B7"/>
    <w:multiLevelType w:val="hybridMultilevel"/>
    <w:tmpl w:val="231AF61A"/>
    <w:lvl w:ilvl="0" w:tplc="7EBED83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190"/>
    <w:rsid w:val="00010E53"/>
    <w:rsid w:val="0001120B"/>
    <w:rsid w:val="00020107"/>
    <w:rsid w:val="0002358B"/>
    <w:rsid w:val="000378D8"/>
    <w:rsid w:val="000513FE"/>
    <w:rsid w:val="000652C6"/>
    <w:rsid w:val="000840AD"/>
    <w:rsid w:val="0009181B"/>
    <w:rsid w:val="000919B2"/>
    <w:rsid w:val="000956D2"/>
    <w:rsid w:val="000D5C9A"/>
    <w:rsid w:val="000E1848"/>
    <w:rsid w:val="000E6686"/>
    <w:rsid w:val="000F7BBA"/>
    <w:rsid w:val="00100B45"/>
    <w:rsid w:val="0010215F"/>
    <w:rsid w:val="00104582"/>
    <w:rsid w:val="001069D6"/>
    <w:rsid w:val="00111EA1"/>
    <w:rsid w:val="001133D0"/>
    <w:rsid w:val="00132D65"/>
    <w:rsid w:val="00134BBE"/>
    <w:rsid w:val="001377FE"/>
    <w:rsid w:val="0014161E"/>
    <w:rsid w:val="001428D5"/>
    <w:rsid w:val="0017350B"/>
    <w:rsid w:val="00176D4C"/>
    <w:rsid w:val="00177E99"/>
    <w:rsid w:val="001839DF"/>
    <w:rsid w:val="00184C8A"/>
    <w:rsid w:val="00185F77"/>
    <w:rsid w:val="00186422"/>
    <w:rsid w:val="001B3980"/>
    <w:rsid w:val="001B67E7"/>
    <w:rsid w:val="001C4BF1"/>
    <w:rsid w:val="001D2C6A"/>
    <w:rsid w:val="001D48F9"/>
    <w:rsid w:val="001F1D2E"/>
    <w:rsid w:val="001F3984"/>
    <w:rsid w:val="001F4B74"/>
    <w:rsid w:val="001F5776"/>
    <w:rsid w:val="002009B5"/>
    <w:rsid w:val="00201765"/>
    <w:rsid w:val="002058E5"/>
    <w:rsid w:val="0020702B"/>
    <w:rsid w:val="002277DC"/>
    <w:rsid w:val="00227CF3"/>
    <w:rsid w:val="00234D8C"/>
    <w:rsid w:val="00242356"/>
    <w:rsid w:val="002522CA"/>
    <w:rsid w:val="00256A03"/>
    <w:rsid w:val="002815D9"/>
    <w:rsid w:val="002C4BCD"/>
    <w:rsid w:val="002F604F"/>
    <w:rsid w:val="003026FC"/>
    <w:rsid w:val="00307FE6"/>
    <w:rsid w:val="00322909"/>
    <w:rsid w:val="00336B72"/>
    <w:rsid w:val="00336C96"/>
    <w:rsid w:val="0033791B"/>
    <w:rsid w:val="00360B90"/>
    <w:rsid w:val="00386981"/>
    <w:rsid w:val="003A24EF"/>
    <w:rsid w:val="003A313A"/>
    <w:rsid w:val="003C00DA"/>
    <w:rsid w:val="003C3E3F"/>
    <w:rsid w:val="003C4E58"/>
    <w:rsid w:val="003D6E2F"/>
    <w:rsid w:val="003F4005"/>
    <w:rsid w:val="00401616"/>
    <w:rsid w:val="004054FC"/>
    <w:rsid w:val="00407926"/>
    <w:rsid w:val="00415493"/>
    <w:rsid w:val="00416112"/>
    <w:rsid w:val="00430244"/>
    <w:rsid w:val="00436231"/>
    <w:rsid w:val="00443514"/>
    <w:rsid w:val="00446028"/>
    <w:rsid w:val="004537A1"/>
    <w:rsid w:val="00456A17"/>
    <w:rsid w:val="004657BE"/>
    <w:rsid w:val="00477432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D066F"/>
    <w:rsid w:val="004D2AA6"/>
    <w:rsid w:val="004D5017"/>
    <w:rsid w:val="004E2FFC"/>
    <w:rsid w:val="004F2046"/>
    <w:rsid w:val="004F40FF"/>
    <w:rsid w:val="00503F36"/>
    <w:rsid w:val="005044B8"/>
    <w:rsid w:val="00505127"/>
    <w:rsid w:val="005156D9"/>
    <w:rsid w:val="0052265E"/>
    <w:rsid w:val="00525319"/>
    <w:rsid w:val="0054434F"/>
    <w:rsid w:val="0055677F"/>
    <w:rsid w:val="00564B89"/>
    <w:rsid w:val="00565096"/>
    <w:rsid w:val="00566433"/>
    <w:rsid w:val="00571C2C"/>
    <w:rsid w:val="005765BF"/>
    <w:rsid w:val="005B0DF0"/>
    <w:rsid w:val="005D0F4F"/>
    <w:rsid w:val="005D3088"/>
    <w:rsid w:val="005D7138"/>
    <w:rsid w:val="005E0B97"/>
    <w:rsid w:val="005E2678"/>
    <w:rsid w:val="005E2C03"/>
    <w:rsid w:val="005F5F0B"/>
    <w:rsid w:val="005F666D"/>
    <w:rsid w:val="00604533"/>
    <w:rsid w:val="006062FD"/>
    <w:rsid w:val="006107F6"/>
    <w:rsid w:val="00610D25"/>
    <w:rsid w:val="00613C14"/>
    <w:rsid w:val="00616E64"/>
    <w:rsid w:val="00621862"/>
    <w:rsid w:val="00622B7A"/>
    <w:rsid w:val="00640986"/>
    <w:rsid w:val="00642715"/>
    <w:rsid w:val="00645374"/>
    <w:rsid w:val="006461AF"/>
    <w:rsid w:val="006538E2"/>
    <w:rsid w:val="00654CA1"/>
    <w:rsid w:val="00657F62"/>
    <w:rsid w:val="00663151"/>
    <w:rsid w:val="00667FF3"/>
    <w:rsid w:val="00673241"/>
    <w:rsid w:val="00677CA3"/>
    <w:rsid w:val="00686FDE"/>
    <w:rsid w:val="006A1909"/>
    <w:rsid w:val="006B2904"/>
    <w:rsid w:val="006C14AD"/>
    <w:rsid w:val="006C5C22"/>
    <w:rsid w:val="006C6DBB"/>
    <w:rsid w:val="006E606F"/>
    <w:rsid w:val="006F5A22"/>
    <w:rsid w:val="006F677F"/>
    <w:rsid w:val="00702DF3"/>
    <w:rsid w:val="0071018E"/>
    <w:rsid w:val="00711799"/>
    <w:rsid w:val="00717764"/>
    <w:rsid w:val="0072371C"/>
    <w:rsid w:val="00734657"/>
    <w:rsid w:val="0074583A"/>
    <w:rsid w:val="00753ED6"/>
    <w:rsid w:val="007622FE"/>
    <w:rsid w:val="0077032C"/>
    <w:rsid w:val="0077163D"/>
    <w:rsid w:val="00780573"/>
    <w:rsid w:val="007867F9"/>
    <w:rsid w:val="00797628"/>
    <w:rsid w:val="007A1788"/>
    <w:rsid w:val="007A24F1"/>
    <w:rsid w:val="007C1E4B"/>
    <w:rsid w:val="007C4AB8"/>
    <w:rsid w:val="007C4C5C"/>
    <w:rsid w:val="007D5722"/>
    <w:rsid w:val="007D5ED6"/>
    <w:rsid w:val="007D62E5"/>
    <w:rsid w:val="007E5531"/>
    <w:rsid w:val="007E7128"/>
    <w:rsid w:val="007F52C4"/>
    <w:rsid w:val="007F6B8E"/>
    <w:rsid w:val="007F6BC3"/>
    <w:rsid w:val="00813771"/>
    <w:rsid w:val="00817BFF"/>
    <w:rsid w:val="00830394"/>
    <w:rsid w:val="00840AAA"/>
    <w:rsid w:val="00855CF7"/>
    <w:rsid w:val="00863139"/>
    <w:rsid w:val="00865348"/>
    <w:rsid w:val="008777A1"/>
    <w:rsid w:val="00881FAF"/>
    <w:rsid w:val="00882A6B"/>
    <w:rsid w:val="00887DFA"/>
    <w:rsid w:val="00892233"/>
    <w:rsid w:val="008A31D9"/>
    <w:rsid w:val="008D0803"/>
    <w:rsid w:val="008D6E5C"/>
    <w:rsid w:val="008E77ED"/>
    <w:rsid w:val="008F01A8"/>
    <w:rsid w:val="008F149C"/>
    <w:rsid w:val="008F2A72"/>
    <w:rsid w:val="008F4DE1"/>
    <w:rsid w:val="00920C42"/>
    <w:rsid w:val="0092434A"/>
    <w:rsid w:val="009319D0"/>
    <w:rsid w:val="0093232E"/>
    <w:rsid w:val="00934086"/>
    <w:rsid w:val="00936E14"/>
    <w:rsid w:val="00941A27"/>
    <w:rsid w:val="0094337F"/>
    <w:rsid w:val="00945326"/>
    <w:rsid w:val="00946FB1"/>
    <w:rsid w:val="00971841"/>
    <w:rsid w:val="00977970"/>
    <w:rsid w:val="00980ECB"/>
    <w:rsid w:val="00983CCE"/>
    <w:rsid w:val="009857B0"/>
    <w:rsid w:val="009955F7"/>
    <w:rsid w:val="00996035"/>
    <w:rsid w:val="009B2D95"/>
    <w:rsid w:val="009C60F0"/>
    <w:rsid w:val="009C690E"/>
    <w:rsid w:val="009E137B"/>
    <w:rsid w:val="009F0E2C"/>
    <w:rsid w:val="009F34FE"/>
    <w:rsid w:val="00A057F1"/>
    <w:rsid w:val="00A14C07"/>
    <w:rsid w:val="00A35436"/>
    <w:rsid w:val="00A4000B"/>
    <w:rsid w:val="00A43D2C"/>
    <w:rsid w:val="00A4490A"/>
    <w:rsid w:val="00A46AAE"/>
    <w:rsid w:val="00A67291"/>
    <w:rsid w:val="00A67C7B"/>
    <w:rsid w:val="00A778AB"/>
    <w:rsid w:val="00A77FBC"/>
    <w:rsid w:val="00A82A5B"/>
    <w:rsid w:val="00AA383B"/>
    <w:rsid w:val="00AA647D"/>
    <w:rsid w:val="00AB12B9"/>
    <w:rsid w:val="00AB541B"/>
    <w:rsid w:val="00AC0452"/>
    <w:rsid w:val="00AC1E64"/>
    <w:rsid w:val="00AC2FDC"/>
    <w:rsid w:val="00AD2A3A"/>
    <w:rsid w:val="00AD5583"/>
    <w:rsid w:val="00AE3655"/>
    <w:rsid w:val="00B00F98"/>
    <w:rsid w:val="00B016A3"/>
    <w:rsid w:val="00B04FED"/>
    <w:rsid w:val="00B12B84"/>
    <w:rsid w:val="00B14AE9"/>
    <w:rsid w:val="00B22B20"/>
    <w:rsid w:val="00B270FC"/>
    <w:rsid w:val="00B3018D"/>
    <w:rsid w:val="00B40AD0"/>
    <w:rsid w:val="00B76833"/>
    <w:rsid w:val="00B87DA1"/>
    <w:rsid w:val="00B87E82"/>
    <w:rsid w:val="00B951A3"/>
    <w:rsid w:val="00B968E4"/>
    <w:rsid w:val="00BA0D11"/>
    <w:rsid w:val="00BA2993"/>
    <w:rsid w:val="00BC2F42"/>
    <w:rsid w:val="00BD4AE4"/>
    <w:rsid w:val="00BE2D0A"/>
    <w:rsid w:val="00BF7621"/>
    <w:rsid w:val="00C005F7"/>
    <w:rsid w:val="00C00A36"/>
    <w:rsid w:val="00C0200D"/>
    <w:rsid w:val="00C06C8D"/>
    <w:rsid w:val="00C13DEE"/>
    <w:rsid w:val="00C22D54"/>
    <w:rsid w:val="00C27067"/>
    <w:rsid w:val="00C31F51"/>
    <w:rsid w:val="00C421D8"/>
    <w:rsid w:val="00C4669A"/>
    <w:rsid w:val="00C86232"/>
    <w:rsid w:val="00C868B0"/>
    <w:rsid w:val="00C97C4E"/>
    <w:rsid w:val="00CB25AE"/>
    <w:rsid w:val="00CC3A14"/>
    <w:rsid w:val="00CC52E0"/>
    <w:rsid w:val="00CC7378"/>
    <w:rsid w:val="00CE0E4A"/>
    <w:rsid w:val="00D0126C"/>
    <w:rsid w:val="00D05559"/>
    <w:rsid w:val="00D06ACC"/>
    <w:rsid w:val="00D06DA0"/>
    <w:rsid w:val="00D222CA"/>
    <w:rsid w:val="00D23681"/>
    <w:rsid w:val="00D33853"/>
    <w:rsid w:val="00D33B82"/>
    <w:rsid w:val="00D47BA6"/>
    <w:rsid w:val="00D55105"/>
    <w:rsid w:val="00D77846"/>
    <w:rsid w:val="00D946C4"/>
    <w:rsid w:val="00DB19F2"/>
    <w:rsid w:val="00DC12D9"/>
    <w:rsid w:val="00DE0CB0"/>
    <w:rsid w:val="00DE14B1"/>
    <w:rsid w:val="00DE1FE2"/>
    <w:rsid w:val="00E0038B"/>
    <w:rsid w:val="00E01724"/>
    <w:rsid w:val="00E040B9"/>
    <w:rsid w:val="00E212BE"/>
    <w:rsid w:val="00E2273B"/>
    <w:rsid w:val="00E5311A"/>
    <w:rsid w:val="00E55408"/>
    <w:rsid w:val="00E65011"/>
    <w:rsid w:val="00E7658F"/>
    <w:rsid w:val="00E76E0B"/>
    <w:rsid w:val="00E76E73"/>
    <w:rsid w:val="00E81B88"/>
    <w:rsid w:val="00E83960"/>
    <w:rsid w:val="00E84C1C"/>
    <w:rsid w:val="00E90414"/>
    <w:rsid w:val="00E90BC2"/>
    <w:rsid w:val="00EA0853"/>
    <w:rsid w:val="00EA163C"/>
    <w:rsid w:val="00EA527C"/>
    <w:rsid w:val="00EA7DB4"/>
    <w:rsid w:val="00EB2EAA"/>
    <w:rsid w:val="00EE18DF"/>
    <w:rsid w:val="00EE3DAC"/>
    <w:rsid w:val="00EF0A35"/>
    <w:rsid w:val="00EF324D"/>
    <w:rsid w:val="00F010AD"/>
    <w:rsid w:val="00F02D4E"/>
    <w:rsid w:val="00F03F68"/>
    <w:rsid w:val="00F05F1E"/>
    <w:rsid w:val="00F1282A"/>
    <w:rsid w:val="00F24EB7"/>
    <w:rsid w:val="00F35DA3"/>
    <w:rsid w:val="00F44DA4"/>
    <w:rsid w:val="00F67238"/>
    <w:rsid w:val="00F67292"/>
    <w:rsid w:val="00F67E79"/>
    <w:rsid w:val="00F7055E"/>
    <w:rsid w:val="00F71A5D"/>
    <w:rsid w:val="00F721A7"/>
    <w:rsid w:val="00F74C37"/>
    <w:rsid w:val="00F84404"/>
    <w:rsid w:val="00F92B38"/>
    <w:rsid w:val="00F9641A"/>
    <w:rsid w:val="00FA0A21"/>
    <w:rsid w:val="00FB05FA"/>
    <w:rsid w:val="00FB2C2F"/>
    <w:rsid w:val="00FC2B90"/>
    <w:rsid w:val="00FC2EE6"/>
    <w:rsid w:val="00FD06AB"/>
    <w:rsid w:val="00FD2E50"/>
    <w:rsid w:val="00FD3A8B"/>
    <w:rsid w:val="00FE724C"/>
    <w:rsid w:val="00FF0B0F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644CD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tatereserve.bg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22D08-2B12-412D-B6D0-20D31F39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72</cp:revision>
  <cp:lastPrinted>2024-01-31T09:23:00Z</cp:lastPrinted>
  <dcterms:created xsi:type="dcterms:W3CDTF">2019-03-12T09:43:00Z</dcterms:created>
  <dcterms:modified xsi:type="dcterms:W3CDTF">2025-08-21T11:27:00Z</dcterms:modified>
</cp:coreProperties>
</file>